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D4751A">
        <w:rPr>
          <w:rFonts w:ascii="Times New Roman" w:hAnsi="Times New Roman" w:cs="Times New Roman"/>
          <w:sz w:val="26"/>
          <w:szCs w:val="26"/>
        </w:rPr>
        <w:br/>
        <w:t>Республика Хакасия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Администрация Бутрахтинского сельсовета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«____»________20</w:t>
      </w:r>
      <w:r w:rsidR="005645D5">
        <w:rPr>
          <w:rFonts w:ascii="Times New Roman" w:hAnsi="Times New Roman" w:cs="Times New Roman"/>
          <w:sz w:val="26"/>
          <w:szCs w:val="26"/>
        </w:rPr>
        <w:t>22</w:t>
      </w:r>
      <w:r w:rsidRPr="00D4751A">
        <w:rPr>
          <w:rFonts w:ascii="Times New Roman" w:hAnsi="Times New Roman" w:cs="Times New Roman"/>
          <w:sz w:val="26"/>
          <w:szCs w:val="26"/>
        </w:rPr>
        <w:t xml:space="preserve"> г.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4751A">
        <w:rPr>
          <w:rFonts w:ascii="Times New Roman" w:hAnsi="Times New Roman" w:cs="Times New Roman"/>
          <w:sz w:val="26"/>
          <w:szCs w:val="26"/>
        </w:rPr>
        <w:t xml:space="preserve">        д.Бутрахты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751A">
        <w:rPr>
          <w:rFonts w:ascii="Times New Roman" w:hAnsi="Times New Roman" w:cs="Times New Roman"/>
          <w:sz w:val="26"/>
          <w:szCs w:val="26"/>
        </w:rPr>
        <w:t xml:space="preserve">                №____ 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Об утверждении порядка установления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особого противопожарного режима</w:t>
      </w:r>
    </w:p>
    <w:p w:rsidR="00D4751A" w:rsidRPr="00D4751A" w:rsidRDefault="00D4751A" w:rsidP="00D475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С целью реализации полномочий органов местного самоуправления в области обеспечения пожарной безопасности, определения порядка установления особого противопожарного режима и выполнения мероприятий пожарной безопасности при его установлении на территории </w:t>
      </w: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7" w:history="1">
        <w:r w:rsidRPr="00D4751A">
          <w:rPr>
            <w:rFonts w:ascii="Times New Roman" w:hAnsi="Times New Roman" w:cs="Times New Roman"/>
            <w:color w:val="0000FF"/>
            <w:sz w:val="26"/>
            <w:szCs w:val="26"/>
          </w:rPr>
          <w:t>ст. 19</w:t>
        </w:r>
      </w:hyperlink>
      <w:r w:rsidRPr="00D4751A">
        <w:rPr>
          <w:rFonts w:ascii="Times New Roman" w:hAnsi="Times New Roman" w:cs="Times New Roman"/>
          <w:sz w:val="26"/>
          <w:szCs w:val="26"/>
        </w:rPr>
        <w:t xml:space="preserve"> Федерального закона от 21.12.1994 N 69-ФЗ "О пожарной безопасности", </w:t>
      </w:r>
      <w:hyperlink r:id="rId8" w:history="1">
        <w:r w:rsidRPr="00D4751A">
          <w:rPr>
            <w:rFonts w:ascii="Times New Roman" w:hAnsi="Times New Roman" w:cs="Times New Roman"/>
            <w:color w:val="0000FF"/>
            <w:sz w:val="26"/>
            <w:szCs w:val="26"/>
          </w:rPr>
          <w:t>ст. 7</w:t>
        </w:r>
      </w:hyperlink>
      <w:r w:rsidRPr="00D4751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proofErr w:type="gramStart"/>
        <w:r w:rsidRPr="00D4751A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proofErr w:type="gramEnd"/>
        <w:r w:rsidRPr="00D4751A">
          <w:rPr>
            <w:rFonts w:ascii="Times New Roman" w:hAnsi="Times New Roman" w:cs="Times New Roman"/>
            <w:color w:val="0000FF"/>
            <w:sz w:val="26"/>
            <w:szCs w:val="26"/>
          </w:rPr>
          <w:t>/п 10 п. 1 ст. 16</w:t>
        </w:r>
      </w:hyperlink>
      <w:r w:rsidRPr="00D4751A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AB373A">
        <w:rPr>
          <w:rFonts w:ascii="Times New Roman" w:hAnsi="Times New Roman" w:cs="Times New Roman"/>
          <w:sz w:val="26"/>
          <w:szCs w:val="26"/>
        </w:rPr>
        <w:t xml:space="preserve">п.18, 19 </w:t>
      </w:r>
      <w:hyperlink r:id="rId10" w:history="1">
        <w:r w:rsidRPr="00AB373A">
          <w:rPr>
            <w:rFonts w:ascii="Times New Roman" w:hAnsi="Times New Roman" w:cs="Times New Roman"/>
            <w:color w:val="0000FF"/>
            <w:sz w:val="26"/>
            <w:szCs w:val="26"/>
          </w:rPr>
          <w:t xml:space="preserve">ст. </w:t>
        </w:r>
      </w:hyperlink>
      <w:r w:rsidR="00AB373A" w:rsidRPr="00AB373A">
        <w:rPr>
          <w:rFonts w:ascii="Times New Roman" w:hAnsi="Times New Roman" w:cs="Times New Roman"/>
          <w:sz w:val="26"/>
          <w:szCs w:val="26"/>
        </w:rPr>
        <w:t>47</w:t>
      </w:r>
      <w:r w:rsidRPr="00AB373A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Бутрахтинский сельсовет  от </w:t>
      </w:r>
      <w:r w:rsidR="0004335A">
        <w:rPr>
          <w:rFonts w:ascii="Times New Roman" w:hAnsi="Times New Roman" w:cs="Times New Roman"/>
          <w:sz w:val="26"/>
          <w:szCs w:val="26"/>
        </w:rPr>
        <w:t>05.01.2006 г. №15</w:t>
      </w:r>
      <w:r w:rsidRPr="00D4751A">
        <w:rPr>
          <w:rFonts w:ascii="Times New Roman" w:hAnsi="Times New Roman" w:cs="Times New Roman"/>
          <w:sz w:val="26"/>
          <w:szCs w:val="26"/>
        </w:rPr>
        <w:t>, с изменениями и дополнениями, постановляю: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history="1">
        <w:r w:rsidRPr="00D4751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D4751A">
        <w:rPr>
          <w:rFonts w:ascii="Times New Roman" w:hAnsi="Times New Roman" w:cs="Times New Roman"/>
          <w:sz w:val="26"/>
          <w:szCs w:val="26"/>
        </w:rPr>
        <w:t xml:space="preserve"> установления особого противопожарного режима на территории </w:t>
      </w: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AB373A" w:rsidRPr="00AB373A" w:rsidRDefault="00AB373A" w:rsidP="00AB37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4751A" w:rsidRPr="00D4751A">
        <w:rPr>
          <w:rFonts w:ascii="Times New Roman" w:hAnsi="Times New Roman" w:cs="Times New Roman"/>
          <w:sz w:val="26"/>
          <w:szCs w:val="26"/>
        </w:rPr>
        <w:t xml:space="preserve">2. </w:t>
      </w:r>
      <w:r w:rsidRPr="00AB373A">
        <w:rPr>
          <w:rFonts w:ascii="Times New Roman" w:eastAsia="Calibri" w:hAnsi="Times New Roman" w:cs="Times New Roman"/>
          <w:sz w:val="26"/>
          <w:szCs w:val="26"/>
        </w:rPr>
        <w:t>Настоящее постановление опубликовать (обнародовать) в установленном порядке и разместить на официальном сайте Бутрахтинского сельсовета.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3. Постановление вступает в силу в день, следующий за днем его официального опубликования.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D475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751A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>данного п</w:t>
      </w:r>
      <w:r w:rsidRPr="00D4751A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D4751A">
        <w:rPr>
          <w:rFonts w:ascii="Times New Roman" w:hAnsi="Times New Roman" w:cs="Times New Roman"/>
          <w:sz w:val="26"/>
          <w:szCs w:val="26"/>
        </w:rPr>
        <w:t>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Бутрахтинского сельсовета                                                   </w:t>
      </w:r>
      <w:r w:rsidR="005645D5">
        <w:rPr>
          <w:rFonts w:ascii="Times New Roman" w:hAnsi="Times New Roman" w:cs="Times New Roman"/>
          <w:sz w:val="26"/>
          <w:szCs w:val="26"/>
        </w:rPr>
        <w:t>С.М.Боргояков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373A" w:rsidRPr="00D4751A" w:rsidRDefault="00AB3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5"/>
      <w:bookmarkEnd w:id="0"/>
      <w:r w:rsidRPr="00D4751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«___»_______20</w:t>
      </w:r>
      <w:r w:rsidR="005645D5">
        <w:rPr>
          <w:rFonts w:ascii="Times New Roman" w:hAnsi="Times New Roman" w:cs="Times New Roman"/>
          <w:sz w:val="26"/>
          <w:szCs w:val="26"/>
        </w:rPr>
        <w:t>22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 г. №____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31"/>
      <w:bookmarkEnd w:id="2"/>
      <w:r w:rsidRPr="00D4751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51A">
        <w:rPr>
          <w:rFonts w:ascii="Times New Roman" w:hAnsi="Times New Roman" w:cs="Times New Roman"/>
          <w:b/>
          <w:bCs/>
          <w:sz w:val="26"/>
          <w:szCs w:val="26"/>
        </w:rPr>
        <w:t>УСТАНОВЛЕНИЯ ОСОБОГО ПРОТИВОПОЖАРНОГО РЕЖИМА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51A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>БУТРАХТИНСКОГО СЕЛЬСОВЕТА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1. Особый противопожарный режим на территории </w:t>
      </w: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населенных пунктов </w:t>
      </w:r>
      <w:r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, нанесением значительного ущерба от пожаров объектам, уничтожением имущества огнем и причинением вреда жизни и здоровью граждан.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D4751A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D4751A">
        <w:rPr>
          <w:rFonts w:ascii="Times New Roman" w:hAnsi="Times New Roman" w:cs="Times New Roman"/>
          <w:sz w:val="26"/>
          <w:szCs w:val="26"/>
        </w:rPr>
        <w:t>: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повышенного класса пожарной опасности по метеоусловиям на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изменения оперативной обстановки, связанной с пожарами на территории (части территории)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, требующей принятия дополнительных, в том числе экстренных, мер по обеспечению пожарной безопасности.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3. Особый противопожарный режим и период его действия устанавливается постановлением Главы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 по предложению комиссии по чрезвычайным ситуациям и пожарной безопасности (КЧС и ПБ) </w:t>
      </w:r>
      <w:r w:rsidR="0004335A"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</w:t>
      </w:r>
      <w:r w:rsidR="0004335A" w:rsidRPr="00D4751A">
        <w:rPr>
          <w:rFonts w:ascii="Times New Roman" w:hAnsi="Times New Roman" w:cs="Times New Roman"/>
          <w:sz w:val="26"/>
          <w:szCs w:val="26"/>
        </w:rPr>
        <w:t xml:space="preserve"> </w:t>
      </w:r>
      <w:r w:rsidRPr="00D4751A">
        <w:rPr>
          <w:rFonts w:ascii="Times New Roman" w:hAnsi="Times New Roman" w:cs="Times New Roman"/>
          <w:sz w:val="26"/>
          <w:szCs w:val="26"/>
        </w:rPr>
        <w:t>исходя из анализа пожарной обстановки, сложившейся на территории (части территории) муниципального образования.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4. Установление особого противопожарного режима предусматривает выполнение комплекса мероприятий пожарной безопасности, проводимых на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5. Для принятия мер по защите населения и строений, сооружений объектов экономики, организаций, предприятий, учреждений, расположенных на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, могут устанавливаться соответствующие дополнительные меры пожарной безопасности </w:t>
      </w:r>
      <w:proofErr w:type="gramStart"/>
      <w:r w:rsidRPr="00D4751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4751A">
        <w:rPr>
          <w:rFonts w:ascii="Times New Roman" w:hAnsi="Times New Roman" w:cs="Times New Roman"/>
          <w:sz w:val="26"/>
          <w:szCs w:val="26"/>
        </w:rPr>
        <w:t>: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- запрещению на территориях населенных пунктов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, организаций, предприятий, учреждений, </w:t>
      </w:r>
      <w:r w:rsidR="0004335A">
        <w:rPr>
          <w:rFonts w:ascii="Times New Roman" w:hAnsi="Times New Roman" w:cs="Times New Roman"/>
          <w:sz w:val="26"/>
          <w:szCs w:val="26"/>
        </w:rPr>
        <w:t>приусадебных</w:t>
      </w:r>
      <w:r w:rsidRPr="00D4751A">
        <w:rPr>
          <w:rFonts w:ascii="Times New Roman" w:hAnsi="Times New Roman" w:cs="Times New Roman"/>
          <w:sz w:val="26"/>
          <w:szCs w:val="26"/>
        </w:rPr>
        <w:t xml:space="preserve"> участков разведения костров, сжигания мусора, проведения пожароопасных работ;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- временному приостановлению в летнее время топки печей, кухонных очагов, работающих на твердом топливе;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- усилению охраны общественного порядка;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- созданию на территориях </w:t>
      </w:r>
      <w:r w:rsidR="0004335A">
        <w:rPr>
          <w:rFonts w:ascii="Times New Roman" w:hAnsi="Times New Roman" w:cs="Times New Roman"/>
          <w:sz w:val="26"/>
          <w:szCs w:val="26"/>
        </w:rPr>
        <w:t>приусадебных</w:t>
      </w:r>
      <w:r w:rsidRPr="00D4751A">
        <w:rPr>
          <w:rFonts w:ascii="Times New Roman" w:hAnsi="Times New Roman" w:cs="Times New Roman"/>
          <w:sz w:val="26"/>
          <w:szCs w:val="26"/>
        </w:rPr>
        <w:t xml:space="preserve"> участков запасов воды для целей пожаротушения;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- дополнительному привлечению на тушение и (или) предотвращение распространения пожаров имеющейся водовозной и землеройной техники от организаций, предприятий, учреждений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- организации наблюдения путем патрулирования за противопожарным состоянием участков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, </w:t>
      </w:r>
      <w:r w:rsidR="0004335A">
        <w:rPr>
          <w:rFonts w:ascii="Times New Roman" w:hAnsi="Times New Roman" w:cs="Times New Roman"/>
          <w:sz w:val="26"/>
          <w:szCs w:val="26"/>
        </w:rPr>
        <w:t>приусадебных</w:t>
      </w:r>
      <w:r w:rsidRPr="00D4751A">
        <w:rPr>
          <w:rFonts w:ascii="Times New Roman" w:hAnsi="Times New Roman" w:cs="Times New Roman"/>
          <w:sz w:val="26"/>
          <w:szCs w:val="26"/>
        </w:rPr>
        <w:t xml:space="preserve"> участков силами организаций, предприятий, учреждений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>- временного отселения людей за пределы территории, на которой введен особый противопожарный режим, в случае явной угрозы их жизни и здоровью;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- информированию населения через средства массовой информации о принимаемых Администрацией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04335A" w:rsidRPr="00D4751A">
        <w:rPr>
          <w:rFonts w:ascii="Times New Roman" w:hAnsi="Times New Roman" w:cs="Times New Roman"/>
          <w:sz w:val="26"/>
          <w:szCs w:val="26"/>
        </w:rPr>
        <w:t xml:space="preserve"> </w:t>
      </w:r>
      <w:r w:rsidRPr="00D4751A">
        <w:rPr>
          <w:rFonts w:ascii="Times New Roman" w:hAnsi="Times New Roman" w:cs="Times New Roman"/>
          <w:sz w:val="26"/>
          <w:szCs w:val="26"/>
        </w:rPr>
        <w:t>решениях по обеспечению пожарной безопасности в связи с установлением особого противопожарного режима.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предприятий, учреждений, расположенных на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>.</w:t>
      </w:r>
    </w:p>
    <w:p w:rsidR="00D4751A" w:rsidRPr="00D4751A" w:rsidRDefault="00D47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6. Организации, предприятия и учреждения независимо от форм собственности и ведомственной принадлежности, население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4751A">
        <w:rPr>
          <w:rFonts w:ascii="Times New Roman" w:hAnsi="Times New Roman" w:cs="Times New Roman"/>
          <w:sz w:val="26"/>
          <w:szCs w:val="26"/>
        </w:rPr>
        <w:t xml:space="preserve"> обязаны выполнять определенные настоящим Порядком требования.</w:t>
      </w:r>
    </w:p>
    <w:p w:rsidR="00E61B21" w:rsidRPr="00D4751A" w:rsidRDefault="00D4751A" w:rsidP="000433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751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4751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4751A">
        <w:rPr>
          <w:rFonts w:ascii="Times New Roman" w:hAnsi="Times New Roman" w:cs="Times New Roman"/>
          <w:sz w:val="26"/>
          <w:szCs w:val="26"/>
        </w:rPr>
        <w:t xml:space="preserve"> соблюдением особого противопожарного режима на территории </w:t>
      </w:r>
      <w:r w:rsidR="0004335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04335A" w:rsidRPr="00D4751A">
        <w:rPr>
          <w:rFonts w:ascii="Times New Roman" w:hAnsi="Times New Roman" w:cs="Times New Roman"/>
          <w:sz w:val="26"/>
          <w:szCs w:val="26"/>
        </w:rPr>
        <w:t xml:space="preserve"> </w:t>
      </w:r>
      <w:r w:rsidRPr="00D4751A">
        <w:rPr>
          <w:rFonts w:ascii="Times New Roman" w:hAnsi="Times New Roman" w:cs="Times New Roman"/>
          <w:sz w:val="26"/>
          <w:szCs w:val="26"/>
        </w:rPr>
        <w:t xml:space="preserve">возлагается на комиссию по чрезвычайным ситуациям и пожарной безопасности </w:t>
      </w:r>
      <w:r w:rsidR="0004335A"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сельсовета.</w:t>
      </w:r>
    </w:p>
    <w:sectPr w:rsidR="00E61B21" w:rsidRPr="00D4751A" w:rsidSect="0081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7E" w:rsidRDefault="005D497E" w:rsidP="00D4751A">
      <w:pPr>
        <w:spacing w:after="0" w:line="240" w:lineRule="auto"/>
      </w:pPr>
      <w:r>
        <w:separator/>
      </w:r>
    </w:p>
  </w:endnote>
  <w:endnote w:type="continuationSeparator" w:id="0">
    <w:p w:rsidR="005D497E" w:rsidRDefault="005D497E" w:rsidP="00D4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7E" w:rsidRDefault="005D497E" w:rsidP="00D4751A">
      <w:pPr>
        <w:spacing w:after="0" w:line="240" w:lineRule="auto"/>
      </w:pPr>
      <w:r>
        <w:separator/>
      </w:r>
    </w:p>
  </w:footnote>
  <w:footnote w:type="continuationSeparator" w:id="0">
    <w:p w:rsidR="005D497E" w:rsidRDefault="005D497E" w:rsidP="00D4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1A"/>
    <w:rsid w:val="0004335A"/>
    <w:rsid w:val="00072082"/>
    <w:rsid w:val="000D7197"/>
    <w:rsid w:val="00163EFD"/>
    <w:rsid w:val="002E5595"/>
    <w:rsid w:val="00377E29"/>
    <w:rsid w:val="003A223B"/>
    <w:rsid w:val="005645D5"/>
    <w:rsid w:val="005D497E"/>
    <w:rsid w:val="00606246"/>
    <w:rsid w:val="00784186"/>
    <w:rsid w:val="00822D7D"/>
    <w:rsid w:val="008D1A1E"/>
    <w:rsid w:val="009240C2"/>
    <w:rsid w:val="00974C55"/>
    <w:rsid w:val="009C63BE"/>
    <w:rsid w:val="00A9294E"/>
    <w:rsid w:val="00AB373A"/>
    <w:rsid w:val="00C92433"/>
    <w:rsid w:val="00CF1F6A"/>
    <w:rsid w:val="00D12029"/>
    <w:rsid w:val="00D1762D"/>
    <w:rsid w:val="00D4751A"/>
    <w:rsid w:val="00D63AD3"/>
    <w:rsid w:val="00E61B21"/>
    <w:rsid w:val="00ED1EF2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51A"/>
  </w:style>
  <w:style w:type="paragraph" w:styleId="a5">
    <w:name w:val="footer"/>
    <w:basedOn w:val="a"/>
    <w:link w:val="a6"/>
    <w:uiPriority w:val="99"/>
    <w:unhideWhenUsed/>
    <w:rsid w:val="00D4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51A"/>
  </w:style>
  <w:style w:type="paragraph" w:styleId="a7">
    <w:name w:val="Balloon Text"/>
    <w:basedOn w:val="a"/>
    <w:link w:val="a8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9923277C7D2BD97F7A242E6771F2C25A5499367C6312A25901B8C286932F155571D6415A09030615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9923277C7D2BD97F7A242E6771F2C25A54C9B60CC312A25901B8C286932F155571D67166A5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09923277C7D2BD97F7A254E51B40292CA8129765CE3C7D7FCF40D17F6038A61218442651AD913514A778665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923277C7D2BD97F7A242E6771F2C25A5499367C6312A25901B8C286932F155571D6415A09132615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</vt:lpstr>
    </vt:vector>
  </TitlesOfParts>
  <Company>*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2022-03-02T02:17:00Z</cp:lastPrinted>
  <dcterms:created xsi:type="dcterms:W3CDTF">2015-04-02T02:57:00Z</dcterms:created>
  <dcterms:modified xsi:type="dcterms:W3CDTF">2022-03-02T02:18:00Z</dcterms:modified>
</cp:coreProperties>
</file>